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CB" w:rsidRDefault="00264956" w:rsidP="00264956">
      <w:pPr>
        <w:ind w:left="720" w:firstLine="720"/>
        <w:rPr>
          <w:i/>
        </w:rPr>
      </w:pPr>
      <w:r>
        <w:t xml:space="preserve">NCLC 102 </w:t>
      </w:r>
      <w:r>
        <w:rPr>
          <w:i/>
        </w:rPr>
        <w:t>Global Networks &amp; Communities: Food and Sovereignty</w:t>
      </w:r>
    </w:p>
    <w:p w:rsidR="00264956" w:rsidRDefault="00B97229" w:rsidP="00264956">
      <w:pPr>
        <w:ind w:left="2880" w:firstLine="720"/>
      </w:pPr>
      <w:r>
        <w:t xml:space="preserve">    </w:t>
      </w:r>
      <w:r w:rsidR="00264956">
        <w:t>Fall 2010</w:t>
      </w:r>
    </w:p>
    <w:p w:rsidR="00264956" w:rsidRDefault="00264956" w:rsidP="00264956">
      <w:pPr>
        <w:ind w:left="2160"/>
        <w:rPr>
          <w:u w:val="single"/>
        </w:rPr>
      </w:pPr>
      <w:r>
        <w:t xml:space="preserve">      </w:t>
      </w:r>
      <w:r w:rsidR="00B97229">
        <w:t xml:space="preserve">      </w:t>
      </w:r>
      <w:r w:rsidRPr="00264956">
        <w:rPr>
          <w:u w:val="single"/>
        </w:rPr>
        <w:t>Alternate Extra Credit Assignment</w:t>
      </w:r>
    </w:p>
    <w:p w:rsidR="00CE68AE" w:rsidRDefault="007333A2" w:rsidP="00691D74">
      <w:pPr>
        <w:ind w:left="2160" w:firstLine="720"/>
      </w:pPr>
      <w:r>
        <w:t xml:space="preserve">       </w:t>
      </w:r>
      <w:r w:rsidR="00691D74">
        <w:t>500 Words (20 Points)</w:t>
      </w:r>
    </w:p>
    <w:p w:rsidR="00691D74" w:rsidRPr="000A0DE6" w:rsidRDefault="007C4174" w:rsidP="000A0DE6">
      <w:pPr>
        <w:ind w:left="2160"/>
        <w:rPr>
          <w:b/>
        </w:rPr>
      </w:pPr>
      <w:r w:rsidRPr="000A0DE6">
        <w:rPr>
          <w:b/>
        </w:rPr>
        <w:t>Due</w:t>
      </w:r>
      <w:r w:rsidR="001C51F1" w:rsidRPr="000A0DE6">
        <w:rPr>
          <w:b/>
        </w:rPr>
        <w:t xml:space="preserve"> Midnight</w:t>
      </w:r>
      <w:r w:rsidR="000A0DE6" w:rsidRPr="000A0DE6">
        <w:rPr>
          <w:b/>
        </w:rPr>
        <w:t>,</w:t>
      </w:r>
      <w:r w:rsidR="00697000" w:rsidRPr="000A0DE6">
        <w:rPr>
          <w:b/>
        </w:rPr>
        <w:t xml:space="preserve"> Friday,</w:t>
      </w:r>
      <w:r w:rsidRPr="000A0DE6">
        <w:rPr>
          <w:b/>
        </w:rPr>
        <w:t xml:space="preserve"> </w:t>
      </w:r>
      <w:r w:rsidR="00697000" w:rsidRPr="000A0DE6">
        <w:rPr>
          <w:b/>
        </w:rPr>
        <w:t>December 10</w:t>
      </w:r>
      <w:r w:rsidR="00CE68AE" w:rsidRPr="000A0DE6">
        <w:rPr>
          <w:b/>
        </w:rPr>
        <w:t>, 2010</w:t>
      </w:r>
    </w:p>
    <w:p w:rsidR="00264956" w:rsidRDefault="00264956" w:rsidP="006264F6">
      <w:pPr>
        <w:ind w:left="2160"/>
        <w:jc w:val="center"/>
        <w:rPr>
          <w:u w:val="single"/>
        </w:rPr>
      </w:pPr>
    </w:p>
    <w:p w:rsidR="00264956" w:rsidRDefault="00264956" w:rsidP="00264956">
      <w:r>
        <w:rPr>
          <w:b/>
        </w:rPr>
        <w:t xml:space="preserve">Film: </w:t>
      </w:r>
      <w:r w:rsidRPr="00264956">
        <w:rPr>
          <w:i/>
        </w:rPr>
        <w:t>Darwin’s Nightmare</w:t>
      </w:r>
      <w:r>
        <w:rPr>
          <w:b/>
          <w:i/>
        </w:rPr>
        <w:t xml:space="preserve"> </w:t>
      </w:r>
      <w:r>
        <w:t>(2004) dir. Hubert Sauper</w:t>
      </w:r>
    </w:p>
    <w:p w:rsidR="00394549" w:rsidRDefault="00691D74" w:rsidP="00264956">
      <w:r>
        <w:t>For those who are unable to attend the Hunger Banquet but still want an opportunity for extra credit, you</w:t>
      </w:r>
      <w:r w:rsidR="00B97229">
        <w:t xml:space="preserve"> may</w:t>
      </w:r>
      <w:r>
        <w:t xml:space="preserve"> write a 500-word response addressing the questions below:</w:t>
      </w:r>
    </w:p>
    <w:p w:rsidR="00691D74" w:rsidRDefault="00691D74" w:rsidP="00691D74">
      <w:pPr>
        <w:pStyle w:val="ListParagraph"/>
        <w:numPr>
          <w:ilvl w:val="0"/>
          <w:numId w:val="1"/>
        </w:numPr>
      </w:pPr>
      <w:r>
        <w:t>How does the film show inequalities in food distribution? Who are the “winners” and “losers” in this fish trade?</w:t>
      </w:r>
    </w:p>
    <w:p w:rsidR="00691D74" w:rsidRDefault="00691D74" w:rsidP="00691D74">
      <w:pPr>
        <w:pStyle w:val="ListParagraph"/>
        <w:numPr>
          <w:ilvl w:val="0"/>
          <w:numId w:val="1"/>
        </w:numPr>
      </w:pPr>
      <w:r>
        <w:t>What connections can you make between the themes of the film and what we’ve learned about globalization in NCLC 102? What kind</w:t>
      </w:r>
      <w:r w:rsidR="00B73774">
        <w:t>s</w:t>
      </w:r>
      <w:r>
        <w:t xml:space="preserve"> of “networks” and “global communities” result from </w:t>
      </w:r>
      <w:r w:rsidR="00B73774">
        <w:t>the Nile Perch industry?</w:t>
      </w:r>
    </w:p>
    <w:p w:rsidR="00691D74" w:rsidRDefault="00B73774" w:rsidP="00691D74">
      <w:pPr>
        <w:pStyle w:val="ListParagraph"/>
        <w:numPr>
          <w:ilvl w:val="0"/>
          <w:numId w:val="1"/>
        </w:numPr>
      </w:pPr>
      <w:r>
        <w:t>How does the film change your understanding of global processes? How doesn’t it change your understanding? Provide examples and be critical and specific.</w:t>
      </w:r>
    </w:p>
    <w:p w:rsidR="00996A3C" w:rsidRPr="00B30C63" w:rsidRDefault="00AC5298" w:rsidP="006264F6">
      <w:pPr>
        <w:rPr>
          <w:b/>
        </w:rPr>
      </w:pPr>
      <w:r>
        <w:rPr>
          <w:b/>
        </w:rPr>
        <w:t>The film is available online at</w:t>
      </w:r>
      <w:r w:rsidR="005826C0">
        <w:rPr>
          <w:b/>
        </w:rPr>
        <w:t>:</w:t>
      </w:r>
    </w:p>
    <w:p w:rsidR="008C5BC2" w:rsidRDefault="00951FE0" w:rsidP="006264F6">
      <w:hyperlink r:id="rId5" w:history="1">
        <w:r w:rsidR="006264F6" w:rsidRPr="00993E42">
          <w:rPr>
            <w:rStyle w:val="Hyperlink"/>
          </w:rPr>
          <w:t>http://video.google.com/videoplay?docid=9039818938732594749#</w:t>
        </w:r>
      </w:hyperlink>
    </w:p>
    <w:p w:rsidR="008C5BC2" w:rsidRDefault="008C5BC2" w:rsidP="006264F6">
      <w:r>
        <w:t>or</w:t>
      </w:r>
    </w:p>
    <w:p w:rsidR="008C5BC2" w:rsidRDefault="008C5BC2" w:rsidP="006264F6">
      <w:hyperlink r:id="rId6" w:history="1">
        <w:r w:rsidRPr="00560925">
          <w:rPr>
            <w:rStyle w:val="Hyperlink"/>
          </w:rPr>
          <w:t>http://freedocumentaries.org/int.php?filmID=253</w:t>
        </w:r>
      </w:hyperlink>
    </w:p>
    <w:p w:rsidR="00394549" w:rsidRDefault="00394549" w:rsidP="006264F6"/>
    <w:p w:rsidR="00264956" w:rsidRDefault="005826C0" w:rsidP="00264956">
      <w:r>
        <w:rPr>
          <w:b/>
        </w:rPr>
        <w:t>It</w:t>
      </w:r>
      <w:r w:rsidR="00035CE8" w:rsidRPr="00394549">
        <w:rPr>
          <w:b/>
        </w:rPr>
        <w:t xml:space="preserve"> is </w:t>
      </w:r>
      <w:r w:rsidR="00775965">
        <w:rPr>
          <w:b/>
        </w:rPr>
        <w:t xml:space="preserve">also </w:t>
      </w:r>
      <w:r w:rsidR="00035CE8" w:rsidRPr="00394549">
        <w:rPr>
          <w:b/>
        </w:rPr>
        <w:t>on reserve in the Johnson Center Library. Go to the circulation desk and request the call number: DT448.2 .D37</w:t>
      </w:r>
      <w:r w:rsidR="00035CE8">
        <w:t xml:space="preserve">. There is only one copy available and you must watch it in the library, so only one viewer at a time. </w:t>
      </w:r>
      <w:r w:rsidR="00394549">
        <w:t>They provide headphones at the desk, but you may want to bring your own if you have them, since the University headphones are not always dependable.</w:t>
      </w:r>
    </w:p>
    <w:p w:rsidR="00394549" w:rsidRDefault="00394549" w:rsidP="00264956"/>
    <w:p w:rsidR="00394549" w:rsidRPr="00264956" w:rsidRDefault="00394549" w:rsidP="00264956"/>
    <w:sectPr w:rsidR="00394549" w:rsidRPr="00264956" w:rsidSect="000B4EC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B1C"/>
    <w:multiLevelType w:val="hybridMultilevel"/>
    <w:tmpl w:val="FEC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64956"/>
    <w:rsid w:val="00035CE8"/>
    <w:rsid w:val="00046486"/>
    <w:rsid w:val="000A0DE6"/>
    <w:rsid w:val="000B4ECB"/>
    <w:rsid w:val="001C51F1"/>
    <w:rsid w:val="00264956"/>
    <w:rsid w:val="00394549"/>
    <w:rsid w:val="005826C0"/>
    <w:rsid w:val="0059500E"/>
    <w:rsid w:val="006264F6"/>
    <w:rsid w:val="00691D74"/>
    <w:rsid w:val="00697000"/>
    <w:rsid w:val="007333A2"/>
    <w:rsid w:val="00775965"/>
    <w:rsid w:val="007C4174"/>
    <w:rsid w:val="007E6241"/>
    <w:rsid w:val="008C5BC2"/>
    <w:rsid w:val="00951FE0"/>
    <w:rsid w:val="00996A3C"/>
    <w:rsid w:val="00AC5298"/>
    <w:rsid w:val="00B30C63"/>
    <w:rsid w:val="00B73774"/>
    <w:rsid w:val="00B97229"/>
    <w:rsid w:val="00CE68A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1D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6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deo.google.com/videoplay?docid=9039818938732594749" TargetMode="External"/><Relationship Id="rId6" Type="http://schemas.openxmlformats.org/officeDocument/2006/relationships/hyperlink" Target="http://freedocumentaries.org/int.php?filmID=25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Fan Yang</cp:lastModifiedBy>
  <cp:revision>19</cp:revision>
  <dcterms:created xsi:type="dcterms:W3CDTF">2010-11-18T00:37:00Z</dcterms:created>
  <dcterms:modified xsi:type="dcterms:W3CDTF">2010-12-04T22:55:00Z</dcterms:modified>
</cp:coreProperties>
</file>